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2085" w:rsidRDefault="00BC2085" w:rsidP="00BC2085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"http://www.easterseals.com/tennessee/?gclid=CjwKCAjwgYPZBRBoEiwA2XeupQRD_lVPyHQeNBrX2iaH4mHa-7117_4MSitU0k8YhB1WOxBx8n4VmxoCXGIQAvD_BwE" </w:instrText>
      </w:r>
      <w:r>
        <w:rPr>
          <w:rStyle w:val="Hyperlink"/>
        </w:rPr>
        <w:fldChar w:fldCharType="separate"/>
      </w:r>
      <w:r w:rsidRPr="00CF7523">
        <w:rPr>
          <w:rStyle w:val="Hyperlink"/>
        </w:rPr>
        <w:t>Easterseals Tennessee</w:t>
      </w:r>
      <w:r>
        <w:rPr>
          <w:rStyle w:val="Hyperlink"/>
        </w:rPr>
        <w:fldChar w:fldCharType="end"/>
      </w:r>
      <w:r>
        <w:t xml:space="preserve"> </w:t>
      </w:r>
    </w:p>
    <w:p w:rsidR="00BC2085" w:rsidRDefault="00CE7D16" w:rsidP="00BC2085">
      <w:hyperlink r:id="rId4" w:history="1">
        <w:r w:rsidR="00BC2085" w:rsidRPr="007D4470">
          <w:rPr>
            <w:rStyle w:val="Hyperlink"/>
          </w:rPr>
          <w:t>Family and Children’s Service</w:t>
        </w:r>
      </w:hyperlink>
      <w:r w:rsidR="00BC2085">
        <w:t xml:space="preserve"> </w:t>
      </w:r>
    </w:p>
    <w:p w:rsidR="00BC2085" w:rsidRDefault="00CE7D16" w:rsidP="00BC2085">
      <w:hyperlink r:id="rId5" w:history="1">
        <w:r w:rsidR="00BC2085" w:rsidRPr="00CF7523">
          <w:rPr>
            <w:rStyle w:val="Hyperlink"/>
          </w:rPr>
          <w:t xml:space="preserve">Family Resource Center at Vanderbilt </w:t>
        </w:r>
      </w:hyperlink>
    </w:p>
    <w:p w:rsidR="00BC2085" w:rsidRDefault="00CE7D16" w:rsidP="00BC2085">
      <w:pPr>
        <w:rPr>
          <w:rStyle w:val="Hyperlink"/>
        </w:rPr>
      </w:pPr>
      <w:hyperlink r:id="rId6" w:history="1">
        <w:r w:rsidR="00BC2085" w:rsidRPr="004151F4">
          <w:rPr>
            <w:rStyle w:val="Hyperlink"/>
          </w:rPr>
          <w:t>Family Voices of Tennessee</w:t>
        </w:r>
      </w:hyperlink>
    </w:p>
    <w:p w:rsidR="00BC2085" w:rsidRPr="00466EE6" w:rsidRDefault="00BC2085" w:rsidP="00BC2085">
      <w:r>
        <w:rPr>
          <w:rStyle w:val="Hyperlink"/>
        </w:rPr>
        <w:t xml:space="preserve">First </w:t>
      </w:r>
      <w:hyperlink r:id="rId7" w:history="1">
        <w:r w:rsidRPr="008C1433">
          <w:rPr>
            <w:rStyle w:val="Hyperlink"/>
          </w:rPr>
          <w:t>Steps</w:t>
        </w:r>
      </w:hyperlink>
    </w:p>
    <w:p w:rsidR="00BC2085" w:rsidRDefault="00CE7D16" w:rsidP="00BC2085">
      <w:pPr>
        <w:rPr>
          <w:rStyle w:val="Hyperlink"/>
        </w:rPr>
      </w:pPr>
      <w:hyperlink r:id="rId8" w:history="1">
        <w:r w:rsidR="00BC2085" w:rsidRPr="00CF7523">
          <w:rPr>
            <w:rStyle w:val="Hyperlink"/>
          </w:rPr>
          <w:t>Health Assist</w:t>
        </w:r>
      </w:hyperlink>
    </w:p>
    <w:p w:rsidR="00BC2085" w:rsidRDefault="00CE7D16" w:rsidP="00BC2085">
      <w:hyperlink r:id="rId9" w:history="1">
        <w:r w:rsidR="00BC2085" w:rsidRPr="004E683A">
          <w:rPr>
            <w:rStyle w:val="Hyperlink"/>
          </w:rPr>
          <w:t>Nurses for Newborns</w:t>
        </w:r>
      </w:hyperlink>
      <w:r w:rsidR="00BC2085">
        <w:rPr>
          <w:rStyle w:val="Hyperlink"/>
        </w:rPr>
        <w:t xml:space="preserve"> </w:t>
      </w:r>
    </w:p>
    <w:p w:rsidR="00BC2085" w:rsidRDefault="00CE7D16" w:rsidP="00BC2085">
      <w:pPr>
        <w:rPr>
          <w:rStyle w:val="Hyperlink"/>
        </w:rPr>
      </w:pPr>
      <w:hyperlink r:id="rId10" w:history="1">
        <w:r w:rsidR="00BC2085" w:rsidRPr="00CF7523">
          <w:rPr>
            <w:rStyle w:val="Hyperlink"/>
          </w:rPr>
          <w:t xml:space="preserve">Partnership for Prescription Assistance </w:t>
        </w:r>
      </w:hyperlink>
    </w:p>
    <w:p w:rsidR="00BC2085" w:rsidRDefault="00CE7D16" w:rsidP="00BC2085">
      <w:hyperlink r:id="rId11" w:history="1">
        <w:r w:rsidR="00BC2085" w:rsidRPr="004E683A">
          <w:rPr>
            <w:rStyle w:val="Hyperlink"/>
          </w:rPr>
          <w:t>Tennessee Early Intervention Services</w:t>
        </w:r>
      </w:hyperlink>
    </w:p>
    <w:p w:rsidR="00BC2085" w:rsidRDefault="00CE7D16" w:rsidP="00BC2085">
      <w:hyperlink r:id="rId12" w:history="1">
        <w:r w:rsidR="00BC2085" w:rsidRPr="007D4470">
          <w:rPr>
            <w:rStyle w:val="Hyperlink"/>
          </w:rPr>
          <w:t xml:space="preserve">Tennessee Health Care Campaign </w:t>
        </w:r>
      </w:hyperlink>
      <w:r w:rsidR="00BC2085">
        <w:t xml:space="preserve"> </w:t>
      </w:r>
    </w:p>
    <w:p w:rsidR="00BC2085" w:rsidRDefault="00CE7D16" w:rsidP="00BC2085">
      <w:pPr>
        <w:rPr>
          <w:rStyle w:val="Hyperlink"/>
        </w:rPr>
      </w:pPr>
      <w:hyperlink r:id="rId13" w:history="1">
        <w:r w:rsidR="00BC2085" w:rsidRPr="00084A92">
          <w:rPr>
            <w:rStyle w:val="Hyperlink"/>
          </w:rPr>
          <w:t>Tennessee Justice Center</w:t>
        </w:r>
      </w:hyperlink>
    </w:p>
    <w:p w:rsidR="00BC2085" w:rsidRDefault="00CE7D16" w:rsidP="00BC2085">
      <w:hyperlink r:id="rId14" w:history="1">
        <w:r w:rsidR="00BC2085" w:rsidRPr="00D14C05">
          <w:rPr>
            <w:rStyle w:val="Hyperlink"/>
          </w:rPr>
          <w:t>Tennessee Respite Coalition</w:t>
        </w:r>
      </w:hyperlink>
      <w:r w:rsidR="00BC2085">
        <w:rPr>
          <w:rStyle w:val="Hyperlink"/>
        </w:rPr>
        <w:t xml:space="preserve"> </w:t>
      </w:r>
    </w:p>
    <w:p w:rsidR="003621BE" w:rsidRDefault="00CE7D16"/>
    <w:sectPr w:rsidR="0036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85"/>
    <w:rsid w:val="004F7DD2"/>
    <w:rsid w:val="00BC2085"/>
    <w:rsid w:val="00CE7D16"/>
    <w:rsid w:val="00D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C67CE-2526-4E38-87AE-E5CCC9B3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coveredtenn.org/health-assist1.html" TargetMode="External"/><Relationship Id="rId13" Type="http://schemas.openxmlformats.org/officeDocument/2006/relationships/hyperlink" Target="https://www.tnjustic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rststepsnashville.org/" TargetMode="External"/><Relationship Id="rId12" Type="http://schemas.openxmlformats.org/officeDocument/2006/relationships/hyperlink" Target="http://www.thcc2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ndisability.org/familyvoices" TargetMode="External"/><Relationship Id="rId11" Type="http://schemas.openxmlformats.org/officeDocument/2006/relationships/hyperlink" Target="https://www.tn.gov/education/early-learning/tennessee-early-intervention-system-teis.html" TargetMode="External"/><Relationship Id="rId5" Type="http://schemas.openxmlformats.org/officeDocument/2006/relationships/hyperlink" Target="https://www.childrenshospital.vanderbilt.org/familyresourcecent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hildrenshospital.vanderbilt.org/familyresourcecenter" TargetMode="External"/><Relationship Id="rId4" Type="http://schemas.openxmlformats.org/officeDocument/2006/relationships/hyperlink" Target="http://www.fcsnashville.org/" TargetMode="External"/><Relationship Id="rId9" Type="http://schemas.openxmlformats.org/officeDocument/2006/relationships/hyperlink" Target="http://www.nursesfornewborns.org/home/tennessee-2/" TargetMode="External"/><Relationship Id="rId14" Type="http://schemas.openxmlformats.org/officeDocument/2006/relationships/hyperlink" Target="https://tnrespi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Smith</dc:creator>
  <cp:keywords/>
  <dc:description/>
  <cp:lastModifiedBy>Jennifer Oldham</cp:lastModifiedBy>
  <cp:revision>2</cp:revision>
  <dcterms:created xsi:type="dcterms:W3CDTF">2018-11-06T16:55:00Z</dcterms:created>
  <dcterms:modified xsi:type="dcterms:W3CDTF">2018-11-06T16:55:00Z</dcterms:modified>
</cp:coreProperties>
</file>