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E375" w14:textId="0E9DDC6F" w:rsidR="00F2038E" w:rsidRDefault="00332B03">
      <w:r>
        <w:rPr>
          <w:rFonts w:ascii="Arial" w:hAnsi="Arial" w:cs="Arial"/>
          <w:color w:val="272727"/>
          <w:sz w:val="23"/>
          <w:szCs w:val="23"/>
          <w:shd w:val="clear" w:color="auto" w:fill="FFFFFF"/>
        </w:rPr>
        <w:t xml:space="preserve">Kristen Keely-Dinger is the President and CEO of The Healing Trust. She joined the Trust in 2003 as the first Program Officer and has also served The Trust as VP of Programs and Grants and Executive Vice President. Kristen focuses her work on programs that improve the health of underserved populations in Middle Tennessee by expanding access to health services through cross sector partnerships like Get Covered Tennessee, and by preventing adverse childhood experiences. Kristen has experience in prevention education, community organization, and volunteer administration. Kristen received her </w:t>
      </w:r>
      <w:proofErr w:type="spellStart"/>
      <w:r>
        <w:rPr>
          <w:rFonts w:ascii="Arial" w:hAnsi="Arial" w:cs="Arial"/>
          <w:color w:val="272727"/>
          <w:sz w:val="23"/>
          <w:szCs w:val="23"/>
          <w:shd w:val="clear" w:color="auto" w:fill="FFFFFF"/>
        </w:rPr>
        <w:t>Bachelor’s</w:t>
      </w:r>
      <w:proofErr w:type="spellEnd"/>
      <w:r>
        <w:rPr>
          <w:rFonts w:ascii="Arial" w:hAnsi="Arial" w:cs="Arial"/>
          <w:color w:val="272727"/>
          <w:sz w:val="23"/>
          <w:szCs w:val="23"/>
          <w:shd w:val="clear" w:color="auto" w:fill="FFFFFF"/>
        </w:rPr>
        <w:t xml:space="preserve"> of Science in Neuroscience from Vanderbilt University, her </w:t>
      </w:r>
      <w:proofErr w:type="spellStart"/>
      <w:r>
        <w:rPr>
          <w:rFonts w:ascii="Arial" w:hAnsi="Arial" w:cs="Arial"/>
          <w:color w:val="272727"/>
          <w:sz w:val="23"/>
          <w:szCs w:val="23"/>
          <w:shd w:val="clear" w:color="auto" w:fill="FFFFFF"/>
        </w:rPr>
        <w:t>Master’s</w:t>
      </w:r>
      <w:proofErr w:type="spellEnd"/>
      <w:r>
        <w:rPr>
          <w:rFonts w:ascii="Arial" w:hAnsi="Arial" w:cs="Arial"/>
          <w:color w:val="272727"/>
          <w:sz w:val="23"/>
          <w:szCs w:val="23"/>
          <w:shd w:val="clear" w:color="auto" w:fill="FFFFFF"/>
        </w:rPr>
        <w:t xml:space="preserve"> of Science in Social Work from the University of Tennessee, and is currently a Licensed Advanced Practice Social Worker. Kristen was selected as a 2007 Southeastern Council of Foundation Hull Fellow and is a graduate of the 2011 Nashville Emerging Leaders Class.</w:t>
      </w:r>
    </w:p>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03"/>
    <w:rsid w:val="00332B03"/>
    <w:rsid w:val="004918C0"/>
    <w:rsid w:val="006F6A55"/>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5A51"/>
  <w15:chartTrackingRefBased/>
  <w15:docId w15:val="{1795EE5C-61B5-4F5E-AD5E-544836FF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1</cp:revision>
  <dcterms:created xsi:type="dcterms:W3CDTF">2022-12-15T16:43:00Z</dcterms:created>
  <dcterms:modified xsi:type="dcterms:W3CDTF">2022-12-15T16:44:00Z</dcterms:modified>
</cp:coreProperties>
</file>